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85D17" w14:textId="19B91B16" w:rsidR="005674EF" w:rsidRDefault="00005911">
      <w:pPr>
        <w:rPr>
          <w:rFonts w:ascii="Times New Roman" w:hAnsi="Times New Roman" w:cs="Times New Roman"/>
          <w:sz w:val="24"/>
        </w:rPr>
      </w:pPr>
      <w:r>
        <w:rPr>
          <w:rFonts w:ascii="Times New Roman" w:hAnsi="Times New Roman" w:cs="Times New Roman"/>
          <w:sz w:val="24"/>
        </w:rPr>
        <w:t>19 September</w:t>
      </w:r>
      <w:r w:rsidR="00B02F3C">
        <w:rPr>
          <w:rFonts w:ascii="Times New Roman" w:hAnsi="Times New Roman" w:cs="Times New Roman"/>
          <w:sz w:val="24"/>
        </w:rPr>
        <w:t xml:space="preserve"> 202</w:t>
      </w:r>
      <w:r w:rsidR="00DA15FB">
        <w:rPr>
          <w:rFonts w:ascii="Times New Roman" w:hAnsi="Times New Roman" w:cs="Times New Roman"/>
          <w:sz w:val="24"/>
        </w:rPr>
        <w:t>2</w:t>
      </w:r>
    </w:p>
    <w:p w14:paraId="4AB7FFB1" w14:textId="77777777" w:rsidR="005674EF" w:rsidRDefault="005674EF">
      <w:pPr>
        <w:rPr>
          <w:rFonts w:ascii="Times New Roman" w:hAnsi="Times New Roman" w:cs="Times New Roman"/>
          <w:sz w:val="24"/>
        </w:rPr>
      </w:pPr>
    </w:p>
    <w:p w14:paraId="0FD8F5F5" w14:textId="57550016" w:rsidR="005674EF" w:rsidRDefault="00B02F3C">
      <w:pPr>
        <w:rPr>
          <w:rFonts w:ascii="Times New Roman" w:hAnsi="Times New Roman" w:cs="Times New Roman"/>
          <w:sz w:val="24"/>
        </w:rPr>
      </w:pPr>
      <w:r>
        <w:rPr>
          <w:rFonts w:ascii="Times New Roman" w:hAnsi="Times New Roman" w:cs="Times New Roman"/>
          <w:sz w:val="24"/>
        </w:rPr>
        <w:t>To</w:t>
      </w:r>
    </w:p>
    <w:p w14:paraId="03259E5C" w14:textId="6E2A9083" w:rsidR="008E2F38" w:rsidRDefault="00B02F3C" w:rsidP="00B02F3C">
      <w:pPr>
        <w:rPr>
          <w:rFonts w:ascii="Times New Roman" w:hAnsi="Times New Roman" w:cs="Times New Roman"/>
          <w:b/>
          <w:sz w:val="24"/>
        </w:rPr>
      </w:pPr>
      <w:r>
        <w:rPr>
          <w:rFonts w:ascii="Times New Roman" w:hAnsi="Times New Roman" w:cs="Times New Roman"/>
          <w:b/>
          <w:sz w:val="24"/>
        </w:rPr>
        <w:t>The Editor</w:t>
      </w:r>
    </w:p>
    <w:p w14:paraId="43904F23" w14:textId="2017D2E6" w:rsidR="00E07C60" w:rsidRDefault="00005911">
      <w:pPr>
        <w:rPr>
          <w:rFonts w:ascii="Times New Roman" w:hAnsi="Times New Roman" w:cs="Times New Roman"/>
          <w:sz w:val="24"/>
        </w:rPr>
      </w:pPr>
      <w:r>
        <w:rPr>
          <w:rFonts w:ascii="Times New Roman" w:hAnsi="Times New Roman" w:cs="Times New Roman"/>
          <w:sz w:val="24"/>
        </w:rPr>
        <w:t>BJIT, Bangladesh</w:t>
      </w:r>
    </w:p>
    <w:p w14:paraId="2752D558" w14:textId="2FCF68C9" w:rsidR="00852598" w:rsidRDefault="00852598">
      <w:pPr>
        <w:rPr>
          <w:rFonts w:ascii="Times New Roman" w:hAnsi="Times New Roman" w:cs="Times New Roman"/>
          <w:sz w:val="24"/>
        </w:rPr>
      </w:pPr>
    </w:p>
    <w:p w14:paraId="42F3BC5D" w14:textId="77777777" w:rsidR="00852598" w:rsidRDefault="00852598">
      <w:pPr>
        <w:rPr>
          <w:rFonts w:ascii="Times New Roman" w:hAnsi="Times New Roman" w:cs="Times New Roman"/>
          <w:sz w:val="24"/>
        </w:rPr>
      </w:pPr>
    </w:p>
    <w:p w14:paraId="28AF4A26" w14:textId="7F6E3E89" w:rsidR="005674EF" w:rsidRDefault="00B02F3C">
      <w:pPr>
        <w:rPr>
          <w:rFonts w:ascii="Times New Roman" w:hAnsi="Times New Roman" w:cs="Times New Roman"/>
          <w:sz w:val="24"/>
        </w:rPr>
      </w:pPr>
      <w:r>
        <w:rPr>
          <w:rFonts w:ascii="Times New Roman" w:hAnsi="Times New Roman" w:cs="Times New Roman"/>
          <w:sz w:val="24"/>
        </w:rPr>
        <w:t xml:space="preserve">Subject: Submission of manuscript </w:t>
      </w:r>
    </w:p>
    <w:p w14:paraId="67BC4DCC" w14:textId="77777777" w:rsidR="005674EF" w:rsidRDefault="005674EF">
      <w:pPr>
        <w:rPr>
          <w:rFonts w:ascii="Times New Roman" w:hAnsi="Times New Roman" w:cs="Times New Roman"/>
          <w:sz w:val="24"/>
        </w:rPr>
      </w:pPr>
    </w:p>
    <w:p w14:paraId="3E017B94" w14:textId="25487751" w:rsidR="005674EF" w:rsidRDefault="00B02F3C">
      <w:pPr>
        <w:rPr>
          <w:rFonts w:ascii="Times New Roman" w:hAnsi="Times New Roman" w:cs="Times New Roman"/>
          <w:b/>
          <w:sz w:val="24"/>
        </w:rPr>
      </w:pPr>
      <w:r>
        <w:rPr>
          <w:rFonts w:ascii="Times New Roman" w:hAnsi="Times New Roman" w:cs="Times New Roman"/>
          <w:b/>
          <w:sz w:val="24"/>
        </w:rPr>
        <w:t xml:space="preserve">Dear </w:t>
      </w:r>
      <w:r w:rsidR="008E2F38">
        <w:rPr>
          <w:rFonts w:ascii="Times New Roman" w:hAnsi="Times New Roman" w:cs="Times New Roman"/>
          <w:b/>
          <w:sz w:val="24"/>
        </w:rPr>
        <w:t>Editor</w:t>
      </w:r>
    </w:p>
    <w:p w14:paraId="59EEA8E4" w14:textId="19E70B3B" w:rsidR="005674EF" w:rsidRPr="00E07C60" w:rsidRDefault="00B02F3C">
      <w:pPr>
        <w:jc w:val="both"/>
        <w:rPr>
          <w:rFonts w:ascii="Times New Roman" w:hAnsi="Times New Roman" w:cs="Times New Roman"/>
          <w:b/>
          <w:sz w:val="24"/>
        </w:rPr>
      </w:pPr>
      <w:r>
        <w:rPr>
          <w:rFonts w:ascii="Times New Roman" w:hAnsi="Times New Roman" w:cs="Times New Roman"/>
          <w:sz w:val="24"/>
        </w:rPr>
        <w:t xml:space="preserve">This is our absolute pleasure to submit our manuscript entitled </w:t>
      </w:r>
      <w:r>
        <w:rPr>
          <w:rFonts w:ascii="Times New Roman" w:hAnsi="Times New Roman" w:cs="Times New Roman"/>
          <w:b/>
          <w:sz w:val="24"/>
        </w:rPr>
        <w:t>“</w:t>
      </w:r>
      <w:r w:rsidR="00442159" w:rsidRPr="00442159">
        <w:rPr>
          <w:rFonts w:ascii="Times New Roman" w:hAnsi="Times New Roman" w:cs="Times New Roman"/>
          <w:b/>
          <w:sz w:val="24"/>
        </w:rPr>
        <w:t>Board Size, Independent Board Tenure and Number of Board Meetings: Examining the Impact on Spanish Firms</w:t>
      </w:r>
      <w:r>
        <w:rPr>
          <w:rFonts w:ascii="Times New Roman" w:hAnsi="Times New Roman" w:cs="Times New Roman"/>
          <w:b/>
          <w:sz w:val="24"/>
        </w:rPr>
        <w:t>”</w:t>
      </w:r>
      <w:r>
        <w:rPr>
          <w:rFonts w:ascii="Times New Roman" w:hAnsi="Times New Roman" w:cs="Times New Roman"/>
          <w:sz w:val="24"/>
        </w:rPr>
        <w:t xml:space="preserve"> to your well reputed journal.</w:t>
      </w:r>
    </w:p>
    <w:p w14:paraId="558A77AD" w14:textId="77777777" w:rsidR="00442159" w:rsidRPr="0084262E" w:rsidRDefault="00442159" w:rsidP="00442159">
      <w:pPr>
        <w:spacing w:line="276" w:lineRule="auto"/>
        <w:jc w:val="both"/>
        <w:rPr>
          <w:rFonts w:ascii="Times New Roman" w:eastAsia="SimSun" w:hAnsi="Times New Roman" w:cs="Times New Roman"/>
          <w:sz w:val="24"/>
          <w:szCs w:val="24"/>
        </w:rPr>
      </w:pPr>
      <w:r w:rsidRPr="009246A1">
        <w:rPr>
          <w:rFonts w:ascii="Times New Roman" w:eastAsia="SimSun" w:hAnsi="Times New Roman" w:cs="Times New Roman"/>
          <w:bCs/>
          <w:sz w:val="24"/>
          <w:szCs w:val="24"/>
        </w:rPr>
        <w:t xml:space="preserve">Spanish firms are well reputed for high level of corporate governance practices. Earlier studies have examined Spanish firm performance based on the causal relationship of board characteristics. However, the number of studies which examines the tenure of independent board members and number of board meetings are scares. This study </w:t>
      </w:r>
      <w:r>
        <w:rPr>
          <w:rFonts w:ascii="Times New Roman" w:eastAsia="SimSun" w:hAnsi="Times New Roman" w:cs="Times New Roman"/>
          <w:bCs/>
          <w:sz w:val="24"/>
          <w:szCs w:val="24"/>
        </w:rPr>
        <w:t>examines Spanish firm performances examining the board characteristics.</w:t>
      </w:r>
    </w:p>
    <w:p w14:paraId="17313351" w14:textId="432E4EDD" w:rsidR="00442159" w:rsidRPr="00442159" w:rsidRDefault="00442159" w:rsidP="00442159">
      <w:pPr>
        <w:spacing w:line="276" w:lineRule="auto"/>
        <w:jc w:val="both"/>
        <w:rPr>
          <w:rFonts w:ascii="Times New Roman" w:eastAsia="SimSun" w:hAnsi="Times New Roman" w:cs="Times New Roman"/>
          <w:sz w:val="24"/>
          <w:szCs w:val="24"/>
        </w:rPr>
      </w:pPr>
      <w:r w:rsidRPr="0084262E">
        <w:rPr>
          <w:rFonts w:ascii="Times New Roman" w:eastAsia="SimSun" w:hAnsi="Times New Roman" w:cs="Times New Roman"/>
          <w:sz w:val="24"/>
          <w:szCs w:val="24"/>
        </w:rPr>
        <w:t xml:space="preserve">The study suggests, board size has a favorable correlation with </w:t>
      </w:r>
      <w:r w:rsidRPr="00C708C3">
        <w:rPr>
          <w:rFonts w:ascii="Times New Roman" w:eastAsia="SimSun" w:hAnsi="Times New Roman" w:cs="Times New Roman"/>
          <w:sz w:val="24"/>
          <w:szCs w:val="24"/>
        </w:rPr>
        <w:t>accounting-based</w:t>
      </w:r>
      <w:r w:rsidRPr="0084262E">
        <w:rPr>
          <w:rFonts w:ascii="Times New Roman" w:eastAsia="SimSun" w:hAnsi="Times New Roman" w:cs="Times New Roman"/>
          <w:sz w:val="24"/>
          <w:szCs w:val="24"/>
        </w:rPr>
        <w:t xml:space="preserve"> performance (ROA, ROE), but it doesn’t go hand in hand with </w:t>
      </w:r>
      <w:r w:rsidRPr="00C708C3">
        <w:rPr>
          <w:rFonts w:ascii="Times New Roman" w:eastAsia="SimSun" w:hAnsi="Times New Roman" w:cs="Times New Roman"/>
          <w:sz w:val="24"/>
          <w:szCs w:val="24"/>
        </w:rPr>
        <w:t>market-based</w:t>
      </w:r>
      <w:r w:rsidRPr="0084262E">
        <w:rPr>
          <w:rFonts w:ascii="Times New Roman" w:eastAsia="SimSun" w:hAnsi="Times New Roman" w:cs="Times New Roman"/>
          <w:sz w:val="24"/>
          <w:szCs w:val="24"/>
        </w:rPr>
        <w:t xml:space="preserve"> performance (TQ). Tenure of independent directors have a positive relationship with both accounting and </w:t>
      </w:r>
      <w:r w:rsidRPr="00C708C3">
        <w:rPr>
          <w:rFonts w:ascii="Times New Roman" w:eastAsia="SimSun" w:hAnsi="Times New Roman" w:cs="Times New Roman"/>
          <w:sz w:val="24"/>
          <w:szCs w:val="24"/>
        </w:rPr>
        <w:t>market-based</w:t>
      </w:r>
      <w:r w:rsidRPr="0084262E">
        <w:rPr>
          <w:rFonts w:ascii="Times New Roman" w:eastAsia="SimSun" w:hAnsi="Times New Roman" w:cs="Times New Roman"/>
          <w:sz w:val="24"/>
          <w:szCs w:val="24"/>
        </w:rPr>
        <w:t xml:space="preserve"> performance. On the other hand, the number of board meetings has a negative acquaintance with both accounting and </w:t>
      </w:r>
      <w:r w:rsidRPr="00C708C3">
        <w:rPr>
          <w:rFonts w:ascii="Times New Roman" w:eastAsia="SimSun" w:hAnsi="Times New Roman" w:cs="Times New Roman"/>
          <w:sz w:val="24"/>
          <w:szCs w:val="24"/>
        </w:rPr>
        <w:t>market-based</w:t>
      </w:r>
      <w:r w:rsidRPr="0084262E">
        <w:rPr>
          <w:rFonts w:ascii="Times New Roman" w:eastAsia="SimSun" w:hAnsi="Times New Roman" w:cs="Times New Roman"/>
          <w:sz w:val="24"/>
          <w:szCs w:val="24"/>
        </w:rPr>
        <w:t xml:space="preserve"> performance of the firms.</w:t>
      </w:r>
    </w:p>
    <w:p w14:paraId="00B38F87" w14:textId="47976CAE" w:rsidR="005674EF" w:rsidRDefault="00B02F3C">
      <w:pPr>
        <w:jc w:val="both"/>
        <w:rPr>
          <w:rFonts w:ascii="Times New Roman" w:hAnsi="Times New Roman" w:cs="Times New Roman"/>
          <w:sz w:val="24"/>
        </w:rPr>
      </w:pPr>
      <w:r>
        <w:rPr>
          <w:rFonts w:ascii="Times New Roman" w:hAnsi="Times New Roman" w:cs="Times New Roman"/>
          <w:sz w:val="24"/>
        </w:rPr>
        <w:t>We confirm you that this manuscript has not been submitted elsewhere and this is an original work. We look forward to receiving your feedback for possible improvement and publication of our manuscript at your convenience.</w:t>
      </w:r>
    </w:p>
    <w:p w14:paraId="0395CBB8" w14:textId="77777777" w:rsidR="005674EF" w:rsidRDefault="00B02F3C">
      <w:pPr>
        <w:jc w:val="both"/>
        <w:rPr>
          <w:rFonts w:ascii="Times New Roman" w:hAnsi="Times New Roman" w:cs="Times New Roman"/>
          <w:sz w:val="24"/>
        </w:rPr>
      </w:pPr>
      <w:r>
        <w:rPr>
          <w:rFonts w:ascii="Times New Roman" w:hAnsi="Times New Roman" w:cs="Times New Roman"/>
          <w:sz w:val="24"/>
        </w:rPr>
        <w:t xml:space="preserve">Best regards </w:t>
      </w:r>
    </w:p>
    <w:p w14:paraId="24B502A0" w14:textId="1F024972" w:rsidR="005674EF" w:rsidRDefault="005674EF">
      <w:pPr>
        <w:jc w:val="both"/>
        <w:rPr>
          <w:rFonts w:ascii="Times New Roman" w:hAnsi="Times New Roman" w:cs="Times New Roman"/>
          <w:sz w:val="24"/>
        </w:rPr>
      </w:pPr>
    </w:p>
    <w:p w14:paraId="35C86EA2" w14:textId="2F7DC6F6" w:rsidR="003666C8" w:rsidRDefault="00005911">
      <w:pPr>
        <w:jc w:val="both"/>
        <w:rPr>
          <w:rFonts w:ascii="Times New Roman" w:hAnsi="Times New Roman" w:cs="Times New Roman"/>
          <w:sz w:val="24"/>
        </w:rPr>
      </w:pPr>
      <w:proofErr w:type="spellStart"/>
      <w:r w:rsidRPr="0084262E">
        <w:rPr>
          <w:rFonts w:ascii="Times New Roman" w:eastAsia="SimSun" w:hAnsi="Times New Roman" w:cs="Times New Roman"/>
          <w:b/>
          <w:bCs/>
          <w:sz w:val="24"/>
          <w:szCs w:val="24"/>
        </w:rPr>
        <w:t>Fairooz</w:t>
      </w:r>
      <w:proofErr w:type="spellEnd"/>
      <w:r w:rsidRPr="0084262E">
        <w:rPr>
          <w:rFonts w:ascii="Times New Roman" w:eastAsia="SimSun" w:hAnsi="Times New Roman" w:cs="Times New Roman"/>
          <w:b/>
          <w:bCs/>
          <w:sz w:val="24"/>
          <w:szCs w:val="24"/>
        </w:rPr>
        <w:t xml:space="preserve"> Raisa</w:t>
      </w:r>
      <w:r>
        <w:rPr>
          <w:rFonts w:ascii="Times New Roman" w:eastAsia="SimSun" w:hAnsi="Times New Roman" w:cs="Times New Roman"/>
          <w:b/>
          <w:bCs/>
          <w:sz w:val="24"/>
          <w:szCs w:val="24"/>
        </w:rPr>
        <w:t xml:space="preserve"> NISA</w:t>
      </w:r>
    </w:p>
    <w:p w14:paraId="5EE36E55" w14:textId="77777777" w:rsidR="005674EF" w:rsidRDefault="00B02F3C">
      <w:pPr>
        <w:jc w:val="both"/>
        <w:rPr>
          <w:rFonts w:ascii="Times New Roman" w:hAnsi="Times New Roman" w:cs="Times New Roman"/>
          <w:sz w:val="24"/>
        </w:rPr>
      </w:pPr>
      <w:r>
        <w:rPr>
          <w:rFonts w:ascii="Times New Roman" w:hAnsi="Times New Roman" w:cs="Times New Roman"/>
          <w:sz w:val="24"/>
        </w:rPr>
        <w:t>Islamic University of Technology</w:t>
      </w:r>
    </w:p>
    <w:p w14:paraId="51C0ACE0" w14:textId="45566D11" w:rsidR="005674EF" w:rsidRDefault="00B02F3C">
      <w:pPr>
        <w:jc w:val="both"/>
        <w:rPr>
          <w:rFonts w:ascii="Times New Roman" w:hAnsi="Times New Roman" w:cs="Times New Roman"/>
          <w:sz w:val="24"/>
        </w:rPr>
      </w:pPr>
      <w:r>
        <w:rPr>
          <w:rFonts w:ascii="Times New Roman" w:hAnsi="Times New Roman" w:cs="Times New Roman"/>
          <w:sz w:val="24"/>
        </w:rPr>
        <w:t>Bangladesh</w:t>
      </w:r>
    </w:p>
    <w:sectPr w:rsidR="005674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0B5C"/>
    <w:rsid w:val="00005911"/>
    <w:rsid w:val="001E75A4"/>
    <w:rsid w:val="003666C8"/>
    <w:rsid w:val="00370B5C"/>
    <w:rsid w:val="004063BE"/>
    <w:rsid w:val="00442159"/>
    <w:rsid w:val="005674EF"/>
    <w:rsid w:val="00736033"/>
    <w:rsid w:val="0075399C"/>
    <w:rsid w:val="007E5127"/>
    <w:rsid w:val="00852598"/>
    <w:rsid w:val="008E2F38"/>
    <w:rsid w:val="00913178"/>
    <w:rsid w:val="00983489"/>
    <w:rsid w:val="00985997"/>
    <w:rsid w:val="009A32C0"/>
    <w:rsid w:val="00B02F3C"/>
    <w:rsid w:val="00DA15FB"/>
    <w:rsid w:val="00E07C60"/>
    <w:rsid w:val="3D1B4963"/>
  </w:rsids>
  <m:mathPr>
    <m:mathFont m:val="Cambria Math"/>
    <m:brkBin m:val="before"/>
    <m:brkBinSub m:val="--"/>
    <m:smallFrac m:val="0"/>
    <m:dispDef/>
    <m:lMargin m:val="0"/>
    <m:rMargin m:val="0"/>
    <m:defJc m:val="centerGroup"/>
    <m:wrapIndent m:val="1440"/>
    <m:intLim m:val="subSup"/>
    <m:naryLim m:val="undOvr"/>
  </m:mathPr>
  <w:themeFontLang w:val="en-US" w:eastAsia="zh-CN"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66E96"/>
  <w15:docId w15:val="{84065984-859D-4735-8D2F-4AF4E5226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szCs w:val="22"/>
    </w:rPr>
  </w:style>
  <w:style w:type="paragraph" w:styleId="Heading1">
    <w:name w:val="heading 1"/>
    <w:basedOn w:val="Normal"/>
    <w:next w:val="Normal"/>
    <w:link w:val="Heading1Char"/>
    <w:uiPriority w:val="9"/>
    <w:qFormat/>
    <w:rsid w:val="00E07C6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7C60"/>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30084">
      <w:bodyDiv w:val="1"/>
      <w:marLeft w:val="0"/>
      <w:marRight w:val="0"/>
      <w:marTop w:val="0"/>
      <w:marBottom w:val="0"/>
      <w:divBdr>
        <w:top w:val="none" w:sz="0" w:space="0" w:color="auto"/>
        <w:left w:val="none" w:sz="0" w:space="0" w:color="auto"/>
        <w:bottom w:val="none" w:sz="0" w:space="0" w:color="auto"/>
        <w:right w:val="none" w:sz="0" w:space="0" w:color="auto"/>
      </w:divBdr>
    </w:div>
    <w:div w:id="896014978">
      <w:bodyDiv w:val="1"/>
      <w:marLeft w:val="0"/>
      <w:marRight w:val="0"/>
      <w:marTop w:val="0"/>
      <w:marBottom w:val="0"/>
      <w:divBdr>
        <w:top w:val="none" w:sz="0" w:space="0" w:color="auto"/>
        <w:left w:val="none" w:sz="0" w:space="0" w:color="auto"/>
        <w:bottom w:val="none" w:sz="0" w:space="0" w:color="auto"/>
        <w:right w:val="none" w:sz="0" w:space="0" w:color="auto"/>
      </w:divBdr>
    </w:div>
    <w:div w:id="15688815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213</Words>
  <Characters>1217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Abul Kalam Azad</dc:creator>
  <cp:lastModifiedBy>Md. Abul Kalam Azad</cp:lastModifiedBy>
  <cp:revision>6</cp:revision>
  <dcterms:created xsi:type="dcterms:W3CDTF">2022-01-16T05:57:00Z</dcterms:created>
  <dcterms:modified xsi:type="dcterms:W3CDTF">2022-09-18T14:46:00Z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